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73E" w:rsidRPr="00CD1D94" w:rsidRDefault="00CD1D94">
      <w:pPr>
        <w:rPr>
          <w:b/>
          <w:sz w:val="20"/>
          <w:szCs w:val="20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1000125" cy="1000125"/>
            <wp:effectExtent l="0" t="0" r="9525" b="9525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 w:rsidRPr="00CD1D94">
        <w:rPr>
          <w:b/>
          <w:sz w:val="20"/>
          <w:szCs w:val="20"/>
        </w:rPr>
        <w:t xml:space="preserve">ZABRAKADABRA </w:t>
      </w:r>
      <w:proofErr w:type="spellStart"/>
      <w:r w:rsidRPr="00CD1D94">
        <w:rPr>
          <w:b/>
          <w:sz w:val="20"/>
          <w:szCs w:val="20"/>
        </w:rPr>
        <w:t>Healthy</w:t>
      </w:r>
      <w:proofErr w:type="spellEnd"/>
      <w:r w:rsidRPr="00CD1D94">
        <w:rPr>
          <w:b/>
          <w:sz w:val="20"/>
          <w:szCs w:val="20"/>
        </w:rPr>
        <w:t xml:space="preserve"> </w:t>
      </w:r>
      <w:proofErr w:type="spellStart"/>
      <w:r w:rsidRPr="00CD1D94">
        <w:rPr>
          <w:b/>
          <w:sz w:val="20"/>
          <w:szCs w:val="20"/>
        </w:rPr>
        <w:t>Cakes</w:t>
      </w:r>
      <w:proofErr w:type="spellEnd"/>
      <w:r w:rsidRPr="00CD1D94">
        <w:rPr>
          <w:b/>
          <w:sz w:val="20"/>
          <w:szCs w:val="20"/>
        </w:rPr>
        <w:t xml:space="preserve"> Kft.</w:t>
      </w:r>
    </w:p>
    <w:p w:rsidR="00CD1D94" w:rsidRPr="00CD1D94" w:rsidRDefault="001C0CDB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1037 Budapest, Testvérhegyi út</w:t>
      </w:r>
      <w:r w:rsidR="00CD1D94" w:rsidRPr="00CD1D94">
        <w:rPr>
          <w:b/>
          <w:sz w:val="20"/>
          <w:szCs w:val="20"/>
        </w:rPr>
        <w:t xml:space="preserve"> 2.</w:t>
      </w:r>
      <w:r>
        <w:rPr>
          <w:b/>
          <w:sz w:val="20"/>
          <w:szCs w:val="20"/>
        </w:rPr>
        <w:t xml:space="preserve"> fszt. 1.</w:t>
      </w:r>
    </w:p>
    <w:p w:rsidR="00CD1D94" w:rsidRPr="00CD1D94" w:rsidRDefault="00CD1D94">
      <w:pPr>
        <w:rPr>
          <w:b/>
          <w:sz w:val="20"/>
          <w:szCs w:val="20"/>
        </w:rPr>
      </w:pPr>
      <w:r w:rsidRPr="00CD1D94">
        <w:rPr>
          <w:b/>
          <w:sz w:val="20"/>
          <w:szCs w:val="20"/>
        </w:rPr>
        <w:tab/>
      </w:r>
      <w:r w:rsidRPr="00CD1D94">
        <w:rPr>
          <w:b/>
          <w:sz w:val="20"/>
          <w:szCs w:val="20"/>
        </w:rPr>
        <w:tab/>
      </w:r>
      <w:r w:rsidRPr="00CD1D94">
        <w:rPr>
          <w:b/>
          <w:sz w:val="20"/>
          <w:szCs w:val="20"/>
        </w:rPr>
        <w:tab/>
        <w:t>ZABRAKADABRA CUKRÁSZÜZEM</w:t>
      </w:r>
    </w:p>
    <w:p w:rsidR="00CD1D94" w:rsidRPr="00CD1D94" w:rsidRDefault="00CD1D94">
      <w:pPr>
        <w:rPr>
          <w:b/>
          <w:sz w:val="20"/>
          <w:szCs w:val="20"/>
        </w:rPr>
      </w:pPr>
      <w:r w:rsidRPr="00CD1D94">
        <w:rPr>
          <w:b/>
          <w:sz w:val="20"/>
          <w:szCs w:val="20"/>
        </w:rPr>
        <w:tab/>
      </w:r>
      <w:r w:rsidRPr="00CD1D94">
        <w:rPr>
          <w:b/>
          <w:sz w:val="20"/>
          <w:szCs w:val="20"/>
        </w:rPr>
        <w:tab/>
      </w:r>
      <w:r w:rsidRPr="00CD1D94">
        <w:rPr>
          <w:b/>
          <w:sz w:val="20"/>
          <w:szCs w:val="20"/>
        </w:rPr>
        <w:tab/>
        <w:t>1094 Budapest, Ferenc körút 1.</w:t>
      </w:r>
    </w:p>
    <w:p w:rsidR="00CD1D94" w:rsidRDefault="00CD1D94">
      <w:pPr>
        <w:rPr>
          <w:b/>
        </w:rPr>
      </w:pPr>
    </w:p>
    <w:p w:rsidR="00CD1D94" w:rsidRPr="00CD1D94" w:rsidRDefault="00933324" w:rsidP="00CD1D94">
      <w:pPr>
        <w:pStyle w:val="Nincstrkz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Citromos-gyömbéres pite </w:t>
      </w:r>
      <w:r w:rsidR="0024467B">
        <w:rPr>
          <w:b/>
          <w:sz w:val="36"/>
          <w:szCs w:val="36"/>
        </w:rPr>
        <w:t>(</w:t>
      </w:r>
      <w:r>
        <w:rPr>
          <w:b/>
          <w:sz w:val="36"/>
          <w:szCs w:val="36"/>
        </w:rPr>
        <w:t>P</w:t>
      </w:r>
      <w:r w:rsidR="00AF7EFA">
        <w:rPr>
          <w:b/>
          <w:sz w:val="36"/>
          <w:szCs w:val="36"/>
        </w:rPr>
        <w:t>)</w:t>
      </w:r>
    </w:p>
    <w:p w:rsidR="00CD1D94" w:rsidRDefault="00CD1D94" w:rsidP="00CD1D94">
      <w:pPr>
        <w:pStyle w:val="Nincstrkz"/>
        <w:jc w:val="center"/>
        <w:rPr>
          <w:sz w:val="28"/>
          <w:szCs w:val="28"/>
        </w:rPr>
      </w:pPr>
    </w:p>
    <w:p w:rsidR="00AF7EFA" w:rsidRDefault="00AF7EFA" w:rsidP="00AF7EFA">
      <w:pPr>
        <w:pStyle w:val="Nincstrkz"/>
        <w:rPr>
          <w:b/>
          <w:sz w:val="28"/>
          <w:szCs w:val="28"/>
        </w:rPr>
      </w:pPr>
      <w:r>
        <w:rPr>
          <w:b/>
          <w:sz w:val="28"/>
          <w:szCs w:val="28"/>
        </w:rPr>
        <w:t>Tápérték 100 g termékre:</w:t>
      </w:r>
    </w:p>
    <w:p w:rsidR="00AF7EFA" w:rsidRDefault="00AF7EFA" w:rsidP="00AF7EFA">
      <w:pPr>
        <w:pStyle w:val="Nincstrkz"/>
        <w:rPr>
          <w:b/>
          <w:sz w:val="28"/>
          <w:szCs w:val="28"/>
        </w:rPr>
      </w:pPr>
    </w:p>
    <w:p w:rsidR="00933324" w:rsidRDefault="00933324" w:rsidP="00933324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Energia: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181 kcal</w:t>
      </w:r>
      <w:r w:rsidR="00623067">
        <w:rPr>
          <w:sz w:val="28"/>
          <w:szCs w:val="28"/>
        </w:rPr>
        <w:t>/757kJ</w:t>
      </w:r>
    </w:p>
    <w:p w:rsidR="00933324" w:rsidRDefault="00933324" w:rsidP="00933324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Fehérje: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9,2 g</w:t>
      </w:r>
    </w:p>
    <w:p w:rsidR="00933324" w:rsidRDefault="00933324" w:rsidP="00933324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Szénhidrát: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 g</w:t>
      </w:r>
    </w:p>
    <w:p w:rsidR="00AD1EDF" w:rsidRPr="00AD1EDF" w:rsidRDefault="00AD1EDF" w:rsidP="00AD1EDF">
      <w:pPr>
        <w:pStyle w:val="NormlWeb"/>
        <w:spacing w:before="0" w:beforeAutospacing="0" w:after="0" w:afterAutospacing="0"/>
      </w:pPr>
      <w:r>
        <w:rPr>
          <w:rFonts w:ascii="Calibri" w:hAnsi="Calibri" w:cs="Calibri"/>
          <w:color w:val="000000"/>
          <w:sz w:val="28"/>
          <w:szCs w:val="28"/>
        </w:rPr>
        <w:t>Cukor:</w:t>
      </w:r>
      <w:r>
        <w:rPr>
          <w:rStyle w:val="apple-tab-span"/>
          <w:rFonts w:ascii="Calibri" w:hAnsi="Calibri" w:cs="Calibri"/>
          <w:color w:val="000000"/>
          <w:sz w:val="28"/>
          <w:szCs w:val="28"/>
        </w:rPr>
        <w:tab/>
      </w:r>
      <w:r>
        <w:rPr>
          <w:rStyle w:val="apple-tab-span"/>
          <w:rFonts w:ascii="Calibri" w:hAnsi="Calibri" w:cs="Calibri"/>
          <w:color w:val="000000"/>
          <w:sz w:val="28"/>
          <w:szCs w:val="28"/>
        </w:rPr>
        <w:tab/>
      </w:r>
      <w:r>
        <w:rPr>
          <w:rFonts w:ascii="Calibri" w:hAnsi="Calibri" w:cs="Calibri"/>
          <w:color w:val="000000"/>
          <w:sz w:val="28"/>
          <w:szCs w:val="28"/>
        </w:rPr>
        <w:t>0,33g</w:t>
      </w:r>
    </w:p>
    <w:p w:rsidR="00AF7EFA" w:rsidRDefault="00933324" w:rsidP="00933324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Zsír: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 g</w:t>
      </w:r>
    </w:p>
    <w:p w:rsidR="00AD1EDF" w:rsidRDefault="00623067" w:rsidP="00623067">
      <w:pPr>
        <w:pStyle w:val="NormlWeb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Telített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zsírsav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>:</w:t>
      </w:r>
      <w:r>
        <w:rPr>
          <w:rStyle w:val="apple-tab-span"/>
          <w:rFonts w:ascii="Calibri" w:hAnsi="Calibri" w:cs="Calibri"/>
          <w:color w:val="000000"/>
          <w:sz w:val="28"/>
          <w:szCs w:val="28"/>
        </w:rPr>
        <w:tab/>
      </w:r>
      <w:r>
        <w:rPr>
          <w:rFonts w:ascii="Calibri" w:hAnsi="Calibri" w:cs="Calibri"/>
          <w:color w:val="000000"/>
          <w:sz w:val="28"/>
          <w:szCs w:val="28"/>
        </w:rPr>
        <w:t xml:space="preserve"> 2,00g</w:t>
      </w:r>
    </w:p>
    <w:p w:rsidR="00AD1EDF" w:rsidRDefault="00AD1EDF" w:rsidP="00623067">
      <w:pPr>
        <w:pStyle w:val="NormlWeb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proofErr w:type="gramStart"/>
      <w:r>
        <w:rPr>
          <w:rFonts w:ascii="Calibri" w:hAnsi="Calibri" w:cs="Calibri"/>
          <w:color w:val="000000"/>
          <w:sz w:val="28"/>
          <w:szCs w:val="28"/>
        </w:rPr>
        <w:t>Egysz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>.</w:t>
      </w:r>
      <w:proofErr w:type="gram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000000"/>
          <w:sz w:val="28"/>
          <w:szCs w:val="28"/>
        </w:rPr>
        <w:t>telítetlen</w:t>
      </w:r>
      <w:proofErr w:type="spellEnd"/>
      <w:proofErr w:type="gramEnd"/>
      <w:r>
        <w:rPr>
          <w:rFonts w:ascii="Calibri" w:hAnsi="Calibri" w:cs="Calibri"/>
          <w:color w:val="000000"/>
          <w:sz w:val="28"/>
          <w:szCs w:val="28"/>
        </w:rPr>
        <w:t>:</w:t>
      </w:r>
      <w:r>
        <w:rPr>
          <w:rFonts w:ascii="Calibri" w:hAnsi="Calibri" w:cs="Calibri"/>
          <w:color w:val="000000"/>
          <w:sz w:val="28"/>
          <w:szCs w:val="28"/>
        </w:rPr>
        <w:tab/>
        <w:t>0,35g</w:t>
      </w:r>
    </w:p>
    <w:p w:rsidR="00623067" w:rsidRPr="00AD1EDF" w:rsidRDefault="00AD1EDF" w:rsidP="00623067">
      <w:pPr>
        <w:pStyle w:val="NormlWeb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proofErr w:type="spellStart"/>
      <w:proofErr w:type="gramStart"/>
      <w:r>
        <w:rPr>
          <w:rFonts w:ascii="Calibri" w:hAnsi="Calibri" w:cs="Calibri"/>
          <w:color w:val="000000"/>
          <w:sz w:val="28"/>
          <w:szCs w:val="28"/>
        </w:rPr>
        <w:t>Többsz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>.</w:t>
      </w:r>
      <w:proofErr w:type="gram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000000"/>
          <w:sz w:val="28"/>
          <w:szCs w:val="28"/>
        </w:rPr>
        <w:t>telítetlen</w:t>
      </w:r>
      <w:proofErr w:type="spellEnd"/>
      <w:proofErr w:type="gramEnd"/>
      <w:r>
        <w:rPr>
          <w:rFonts w:ascii="Calibri" w:hAnsi="Calibri" w:cs="Calibri"/>
          <w:color w:val="000000"/>
          <w:sz w:val="28"/>
          <w:szCs w:val="28"/>
        </w:rPr>
        <w:t>:</w:t>
      </w:r>
      <w:r>
        <w:rPr>
          <w:rFonts w:ascii="Calibri" w:hAnsi="Calibri" w:cs="Calibri"/>
          <w:color w:val="000000"/>
          <w:sz w:val="28"/>
          <w:szCs w:val="28"/>
        </w:rPr>
        <w:tab/>
        <w:t>0,15g</w:t>
      </w:r>
      <w:r w:rsidR="00623067">
        <w:rPr>
          <w:rFonts w:ascii="Calibri" w:hAnsi="Calibri" w:cs="Calibri"/>
          <w:color w:val="000000"/>
          <w:sz w:val="28"/>
          <w:szCs w:val="28"/>
        </w:rPr>
        <w:br/>
      </w:r>
      <w:proofErr w:type="spellStart"/>
      <w:r w:rsidR="00623067">
        <w:rPr>
          <w:rFonts w:ascii="Calibri" w:hAnsi="Calibri" w:cs="Calibri"/>
          <w:color w:val="000000"/>
          <w:sz w:val="28"/>
          <w:szCs w:val="28"/>
        </w:rPr>
        <w:t>Só</w:t>
      </w:r>
      <w:proofErr w:type="spellEnd"/>
      <w:r w:rsidR="00623067">
        <w:rPr>
          <w:rFonts w:ascii="Calibri" w:hAnsi="Calibri" w:cs="Calibri"/>
          <w:color w:val="000000"/>
          <w:sz w:val="28"/>
          <w:szCs w:val="28"/>
        </w:rPr>
        <w:t>:</w:t>
      </w:r>
      <w:r w:rsidR="00623067">
        <w:rPr>
          <w:rStyle w:val="apple-tab-span"/>
          <w:rFonts w:ascii="Calibri" w:hAnsi="Calibri" w:cs="Calibri"/>
          <w:color w:val="000000"/>
          <w:sz w:val="28"/>
          <w:szCs w:val="28"/>
        </w:rPr>
        <w:tab/>
      </w:r>
      <w:r w:rsidR="00623067">
        <w:rPr>
          <w:rStyle w:val="apple-tab-span"/>
          <w:rFonts w:ascii="Calibri" w:hAnsi="Calibri" w:cs="Calibri"/>
          <w:color w:val="000000"/>
          <w:sz w:val="28"/>
          <w:szCs w:val="28"/>
        </w:rPr>
        <w:tab/>
      </w:r>
      <w:r w:rsidR="00623067">
        <w:rPr>
          <w:rStyle w:val="apple-tab-span"/>
          <w:rFonts w:ascii="Calibri" w:hAnsi="Calibri" w:cs="Calibri"/>
          <w:color w:val="000000"/>
          <w:sz w:val="28"/>
          <w:szCs w:val="28"/>
        </w:rPr>
        <w:tab/>
      </w:r>
      <w:r w:rsidR="00623067">
        <w:rPr>
          <w:rFonts w:ascii="Calibri" w:hAnsi="Calibri" w:cs="Calibri"/>
          <w:color w:val="000000"/>
          <w:sz w:val="28"/>
          <w:szCs w:val="28"/>
        </w:rPr>
        <w:t>0,01g</w:t>
      </w:r>
    </w:p>
    <w:p w:rsidR="00623067" w:rsidRDefault="00623067" w:rsidP="00623067">
      <w:pPr>
        <w:pStyle w:val="NormlWeb"/>
        <w:spacing w:before="0" w:beforeAutospacing="0" w:after="0" w:afterAutospacing="0"/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Rost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>:</w:t>
      </w:r>
      <w:r>
        <w:rPr>
          <w:rStyle w:val="apple-tab-span"/>
          <w:rFonts w:ascii="Calibri" w:hAnsi="Calibri" w:cs="Calibri"/>
          <w:color w:val="000000"/>
          <w:sz w:val="28"/>
          <w:szCs w:val="28"/>
        </w:rPr>
        <w:tab/>
      </w:r>
      <w:r>
        <w:rPr>
          <w:rStyle w:val="apple-tab-span"/>
          <w:rFonts w:ascii="Calibri" w:hAnsi="Calibri" w:cs="Calibri"/>
          <w:color w:val="000000"/>
          <w:sz w:val="28"/>
          <w:szCs w:val="28"/>
        </w:rPr>
        <w:tab/>
      </w:r>
      <w:r>
        <w:rPr>
          <w:rStyle w:val="apple-tab-span"/>
          <w:rFonts w:ascii="Calibri" w:hAnsi="Calibri" w:cs="Calibri"/>
          <w:color w:val="000000"/>
          <w:sz w:val="28"/>
          <w:szCs w:val="28"/>
        </w:rPr>
        <w:tab/>
      </w:r>
      <w:r>
        <w:rPr>
          <w:rFonts w:ascii="Calibri" w:hAnsi="Calibri" w:cs="Calibri"/>
          <w:color w:val="000000"/>
          <w:sz w:val="28"/>
          <w:szCs w:val="28"/>
        </w:rPr>
        <w:t>0,38g</w:t>
      </w:r>
    </w:p>
    <w:p w:rsidR="00AF7EFA" w:rsidRDefault="00AF7EFA" w:rsidP="00AF7EFA">
      <w:pPr>
        <w:pStyle w:val="Nincstrkz"/>
        <w:rPr>
          <w:b/>
          <w:sz w:val="28"/>
          <w:szCs w:val="28"/>
        </w:rPr>
      </w:pPr>
    </w:p>
    <w:p w:rsidR="00AF7EFA" w:rsidRDefault="00AF7EFA" w:rsidP="00AF7EFA">
      <w:pPr>
        <w:pStyle w:val="Nincstrkz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Tárolás hőfoka: </w:t>
      </w:r>
      <w:r w:rsidRPr="00AF7EFA">
        <w:rPr>
          <w:rFonts w:cstheme="minorHAnsi"/>
          <w:sz w:val="28"/>
          <w:szCs w:val="28"/>
        </w:rPr>
        <w:t>0-4 °C</w:t>
      </w:r>
    </w:p>
    <w:p w:rsidR="00AF7EFA" w:rsidRDefault="00AF7EFA" w:rsidP="00AF7EFA">
      <w:pPr>
        <w:pStyle w:val="Nincstrkz"/>
        <w:rPr>
          <w:b/>
          <w:sz w:val="28"/>
          <w:szCs w:val="28"/>
        </w:rPr>
      </w:pPr>
    </w:p>
    <w:p w:rsidR="00AF7EFA" w:rsidRPr="00AF7EFA" w:rsidRDefault="00AF7EFA" w:rsidP="00AF7EFA">
      <w:pPr>
        <w:pStyle w:val="Nincstrkz"/>
        <w:rPr>
          <w:sz w:val="28"/>
          <w:szCs w:val="28"/>
        </w:rPr>
      </w:pPr>
      <w:r>
        <w:rPr>
          <w:b/>
          <w:sz w:val="28"/>
          <w:szCs w:val="28"/>
        </w:rPr>
        <w:t xml:space="preserve">Minőségét megőrzi: </w:t>
      </w:r>
      <w:r w:rsidR="00AD1EDF">
        <w:rPr>
          <w:sz w:val="28"/>
          <w:szCs w:val="28"/>
        </w:rPr>
        <w:t>Előállítás napjától számított 4 napig.</w:t>
      </w:r>
    </w:p>
    <w:p w:rsidR="00AF7EFA" w:rsidRDefault="00AF7EFA" w:rsidP="00AF7EFA">
      <w:pPr>
        <w:pStyle w:val="Nincstrkz"/>
        <w:rPr>
          <w:b/>
          <w:sz w:val="28"/>
          <w:szCs w:val="28"/>
        </w:rPr>
      </w:pPr>
    </w:p>
    <w:p w:rsidR="00AF7EFA" w:rsidRPr="00933324" w:rsidRDefault="00AF7EFA" w:rsidP="00AF7EFA">
      <w:pPr>
        <w:pStyle w:val="Nincstrkz"/>
        <w:rPr>
          <w:rFonts w:cstheme="minorHAnsi"/>
          <w:sz w:val="24"/>
          <w:szCs w:val="24"/>
        </w:rPr>
      </w:pPr>
      <w:r w:rsidRPr="00623067">
        <w:rPr>
          <w:b/>
          <w:color w:val="FF0000"/>
          <w:sz w:val="28"/>
          <w:szCs w:val="28"/>
        </w:rPr>
        <w:t>Allergén</w:t>
      </w:r>
      <w:r w:rsidR="00AD1EDF">
        <w:rPr>
          <w:b/>
          <w:color w:val="FF0000"/>
          <w:sz w:val="28"/>
          <w:szCs w:val="28"/>
        </w:rPr>
        <w:t xml:space="preserve"> </w:t>
      </w:r>
      <w:proofErr w:type="spellStart"/>
      <w:r w:rsidR="00AD1EDF">
        <w:rPr>
          <w:b/>
          <w:color w:val="FF0000"/>
          <w:sz w:val="28"/>
          <w:szCs w:val="28"/>
        </w:rPr>
        <w:t>info</w:t>
      </w:r>
      <w:proofErr w:type="spellEnd"/>
      <w:proofErr w:type="gramStart"/>
      <w:r w:rsidR="00AD1EDF">
        <w:rPr>
          <w:b/>
          <w:color w:val="FF0000"/>
          <w:sz w:val="28"/>
          <w:szCs w:val="28"/>
        </w:rPr>
        <w:t>.</w:t>
      </w:r>
      <w:proofErr w:type="gramEnd"/>
      <w:r w:rsidR="00AD1EDF">
        <w:rPr>
          <w:b/>
          <w:color w:val="FF0000"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623067">
        <w:rPr>
          <w:rFonts w:cstheme="minorHAnsi"/>
          <w:sz w:val="28"/>
          <w:szCs w:val="28"/>
        </w:rPr>
        <w:t>Mandula</w:t>
      </w:r>
      <w:r w:rsidR="00933324" w:rsidRPr="00933324">
        <w:rPr>
          <w:rFonts w:cstheme="minorHAnsi"/>
          <w:sz w:val="28"/>
          <w:szCs w:val="28"/>
        </w:rPr>
        <w:t>, tojás</w:t>
      </w:r>
      <w:r w:rsidR="00380F8D">
        <w:rPr>
          <w:rFonts w:cstheme="minorHAnsi"/>
          <w:sz w:val="28"/>
          <w:szCs w:val="28"/>
        </w:rPr>
        <w:t>,citrom</w:t>
      </w:r>
      <w:r w:rsidR="00AD1EDF">
        <w:rPr>
          <w:rFonts w:cstheme="minorHAnsi"/>
          <w:sz w:val="28"/>
          <w:szCs w:val="28"/>
        </w:rPr>
        <w:br/>
        <w:t>M</w:t>
      </w:r>
      <w:r w:rsidR="00623067">
        <w:rPr>
          <w:rFonts w:cstheme="minorHAnsi"/>
          <w:sz w:val="28"/>
          <w:szCs w:val="28"/>
        </w:rPr>
        <w:t>ogyorót, diót nyomokban tartalmazhat.</w:t>
      </w:r>
    </w:p>
    <w:p w:rsidR="00AF7EFA" w:rsidRDefault="00AF7EFA" w:rsidP="00CD1D94">
      <w:pPr>
        <w:pStyle w:val="Nincstrkz"/>
        <w:rPr>
          <w:b/>
          <w:sz w:val="28"/>
          <w:szCs w:val="28"/>
        </w:rPr>
      </w:pPr>
    </w:p>
    <w:p w:rsidR="00CD1D94" w:rsidRDefault="00380F8D" w:rsidP="00CD1D94">
      <w:pPr>
        <w:pStyle w:val="Nincstrkz"/>
        <w:rPr>
          <w:b/>
          <w:sz w:val="28"/>
          <w:szCs w:val="28"/>
        </w:rPr>
      </w:pPr>
      <w:r>
        <w:rPr>
          <w:b/>
          <w:sz w:val="28"/>
          <w:szCs w:val="28"/>
        </w:rPr>
        <w:t>Összetevők:</w:t>
      </w:r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Mandulaliszt</w:t>
      </w:r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Xilit</w:t>
      </w:r>
      <w:proofErr w:type="spellEnd"/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Eritrit</w:t>
      </w:r>
      <w:proofErr w:type="spellEnd"/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Kókuszolaj</w:t>
      </w:r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Tojás</w:t>
      </w:r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Gluténmentes</w:t>
      </w:r>
      <w:proofErr w:type="spellEnd"/>
      <w:r>
        <w:rPr>
          <w:sz w:val="28"/>
          <w:szCs w:val="28"/>
        </w:rPr>
        <w:t xml:space="preserve"> pudingpor</w:t>
      </w:r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Kókusztej</w:t>
      </w:r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Víz</w:t>
      </w:r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Citromhéj</w:t>
      </w:r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Citromlé</w:t>
      </w:r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Őrölt gyömbér</w:t>
      </w:r>
    </w:p>
    <w:p w:rsidR="00380F8D" w:rsidRPr="00380F8D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Zselatin</w:t>
      </w:r>
    </w:p>
    <w:p w:rsidR="00380F8D" w:rsidRPr="00CD1D94" w:rsidRDefault="00380F8D" w:rsidP="00380F8D">
      <w:pPr>
        <w:pStyle w:val="Nincstrkz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só</w:t>
      </w:r>
    </w:p>
    <w:sectPr w:rsidR="00380F8D" w:rsidRPr="00CD1D94" w:rsidSect="009A3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D6116"/>
    <w:multiLevelType w:val="hybridMultilevel"/>
    <w:tmpl w:val="BB32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1D94"/>
    <w:rsid w:val="00037696"/>
    <w:rsid w:val="000F051B"/>
    <w:rsid w:val="0012645B"/>
    <w:rsid w:val="001C0CDB"/>
    <w:rsid w:val="0024467B"/>
    <w:rsid w:val="00380F8D"/>
    <w:rsid w:val="003E273E"/>
    <w:rsid w:val="004D42D4"/>
    <w:rsid w:val="00623067"/>
    <w:rsid w:val="00933324"/>
    <w:rsid w:val="009645F7"/>
    <w:rsid w:val="009A39AB"/>
    <w:rsid w:val="009D4A8D"/>
    <w:rsid w:val="009D4B7E"/>
    <w:rsid w:val="00A50CEA"/>
    <w:rsid w:val="00AD1EDF"/>
    <w:rsid w:val="00AF7EFA"/>
    <w:rsid w:val="00B13BF3"/>
    <w:rsid w:val="00CD1D94"/>
    <w:rsid w:val="00D85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39A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CD1D94"/>
    <w:pPr>
      <w:spacing w:after="0" w:line="240" w:lineRule="auto"/>
    </w:pPr>
  </w:style>
  <w:style w:type="paragraph" w:styleId="NormlWeb">
    <w:name w:val="Normal (Web)"/>
    <w:basedOn w:val="Norml"/>
    <w:uiPriority w:val="99"/>
    <w:unhideWhenUsed/>
    <w:rsid w:val="0062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Bekezdsalapbettpusa"/>
    <w:rsid w:val="006230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8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Gábor Zoltán</dc:creator>
  <cp:keywords/>
  <dc:description/>
  <cp:lastModifiedBy>Szandi</cp:lastModifiedBy>
  <cp:revision>1</cp:revision>
  <dcterms:created xsi:type="dcterms:W3CDTF">2018-04-22T22:36:00Z</dcterms:created>
  <dcterms:modified xsi:type="dcterms:W3CDTF">2020-10-16T18:58:00Z</dcterms:modified>
</cp:coreProperties>
</file>